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27" w:rsidRPr="00A23868" w:rsidRDefault="00C37627" w:rsidP="00C37627">
      <w:pPr>
        <w:jc w:val="center"/>
        <w:rPr>
          <w:b/>
        </w:rPr>
      </w:pPr>
      <w:r w:rsidRPr="00A23868">
        <w:rPr>
          <w:b/>
        </w:rPr>
        <w:t>Lettre type de relance de retard de règlement (2eme relance)</w:t>
      </w:r>
    </w:p>
    <w:p w:rsidR="00C37627" w:rsidRPr="00A23868" w:rsidRDefault="00C37627" w:rsidP="00C37627">
      <w:pPr>
        <w:jc w:val="both"/>
      </w:pPr>
    </w:p>
    <w:p w:rsidR="00C37627" w:rsidRPr="00A23868" w:rsidRDefault="00C37627" w:rsidP="00C37627">
      <w:pPr>
        <w:jc w:val="right"/>
      </w:pPr>
    </w:p>
    <w:p w:rsidR="00C37627" w:rsidRPr="00094552" w:rsidRDefault="00C37627" w:rsidP="00C37627">
      <w:pPr>
        <w:jc w:val="both"/>
      </w:pPr>
      <w:r w:rsidRPr="00094552">
        <w:rPr>
          <w:color w:val="FF0000"/>
          <w:highlight w:val="yellow"/>
          <w:shd w:val="clear" w:color="auto" w:fill="FFFFFF"/>
        </w:rPr>
        <w:t>NB : Le présent document constitue un modèle qu’il convient d’adapter à la situation particulière de l’entreprise</w:t>
      </w:r>
    </w:p>
    <w:p w:rsidR="00C37627" w:rsidRPr="00A23868" w:rsidRDefault="00C37627" w:rsidP="00C37627">
      <w:pPr>
        <w:jc w:val="both"/>
      </w:pPr>
      <w:r>
        <w:t>.</w:t>
      </w:r>
    </w:p>
    <w:p w:rsidR="00C37627" w:rsidRPr="00A23868" w:rsidRDefault="00C37627" w:rsidP="00C37627">
      <w:pPr>
        <w:jc w:val="both"/>
      </w:pPr>
    </w:p>
    <w:p w:rsidR="00C37627" w:rsidRPr="00A23868" w:rsidRDefault="00C37627" w:rsidP="00C37627">
      <w:pPr>
        <w:jc w:val="both"/>
      </w:pPr>
      <w:r w:rsidRPr="00A23868">
        <w:t>Prénom Nom</w:t>
      </w:r>
    </w:p>
    <w:p w:rsidR="00C37627" w:rsidRPr="00A23868" w:rsidRDefault="00C37627" w:rsidP="00C37627">
      <w:pPr>
        <w:jc w:val="both"/>
      </w:pPr>
      <w:r w:rsidRPr="00A23868">
        <w:t>Nom de la société</w:t>
      </w:r>
    </w:p>
    <w:p w:rsidR="00C37627" w:rsidRPr="00A23868" w:rsidRDefault="00C37627" w:rsidP="00C37627">
      <w:pPr>
        <w:jc w:val="both"/>
      </w:pPr>
      <w:r w:rsidRPr="00A23868">
        <w:t>Adresse de la société</w:t>
      </w:r>
    </w:p>
    <w:p w:rsidR="00C37627" w:rsidRPr="00A23868" w:rsidRDefault="00C37627" w:rsidP="00C37627">
      <w:pPr>
        <w:jc w:val="both"/>
      </w:pPr>
    </w:p>
    <w:p w:rsidR="00C37627" w:rsidRPr="00A23868" w:rsidRDefault="00C37627" w:rsidP="00C37627">
      <w:pPr>
        <w:jc w:val="right"/>
      </w:pPr>
      <w:r w:rsidRPr="00A23868">
        <w:t>Nom du client</w:t>
      </w:r>
    </w:p>
    <w:p w:rsidR="00C37627" w:rsidRPr="00A23868" w:rsidRDefault="00C37627" w:rsidP="00C37627">
      <w:pPr>
        <w:jc w:val="right"/>
      </w:pPr>
      <w:r w:rsidRPr="00A23868">
        <w:t>Adresse du client</w:t>
      </w:r>
    </w:p>
    <w:p w:rsidR="00C37627" w:rsidRPr="00A23868" w:rsidRDefault="00C37627" w:rsidP="00C37627">
      <w:pPr>
        <w:jc w:val="right"/>
      </w:pPr>
    </w:p>
    <w:p w:rsidR="00C37627" w:rsidRPr="00A23868" w:rsidRDefault="00C37627" w:rsidP="00C37627">
      <w:pPr>
        <w:jc w:val="right"/>
      </w:pPr>
    </w:p>
    <w:p w:rsidR="00C37627" w:rsidRPr="00A23868" w:rsidRDefault="00C37627" w:rsidP="00C37627">
      <w:pPr>
        <w:jc w:val="right"/>
      </w:pPr>
      <w:r w:rsidRPr="00A23868">
        <w:t>Ville, le xxx</w:t>
      </w:r>
    </w:p>
    <w:p w:rsidR="00C37627" w:rsidRPr="00A23868" w:rsidRDefault="00C37627" w:rsidP="00C37627">
      <w:pPr>
        <w:jc w:val="right"/>
      </w:pPr>
    </w:p>
    <w:p w:rsidR="00C37627" w:rsidRPr="00A23868" w:rsidRDefault="00C37627" w:rsidP="00C37627">
      <w:r w:rsidRPr="00A23868">
        <w:t>Lettre recommandée avec accusé de réception</w:t>
      </w:r>
    </w:p>
    <w:p w:rsidR="00C37627" w:rsidRPr="00A23868" w:rsidRDefault="00C37627" w:rsidP="00C37627">
      <w:pPr>
        <w:jc w:val="right"/>
      </w:pPr>
    </w:p>
    <w:p w:rsidR="00C37627" w:rsidRPr="00A23868" w:rsidRDefault="00C37627" w:rsidP="00C37627">
      <w:r w:rsidRPr="00A23868">
        <w:t>Objet : retard de règlement, 2ème relance</w:t>
      </w:r>
    </w:p>
    <w:p w:rsidR="00C37627" w:rsidRPr="00A23868" w:rsidRDefault="00C37627" w:rsidP="00C37627"/>
    <w:p w:rsidR="00C37627" w:rsidRPr="00A23868" w:rsidRDefault="00C37627" w:rsidP="00C37627"/>
    <w:p w:rsidR="00C37627" w:rsidRPr="00A23868" w:rsidRDefault="00C37627" w:rsidP="00C37627">
      <w:r w:rsidRPr="00A23868">
        <w:t xml:space="preserve">Madame, Monsieur, </w:t>
      </w:r>
    </w:p>
    <w:p w:rsidR="00C37627" w:rsidRPr="00A23868" w:rsidRDefault="00C37627" w:rsidP="00C37627"/>
    <w:p w:rsidR="00C37627" w:rsidRPr="00A23868" w:rsidRDefault="00C37627" w:rsidP="00C37627">
      <w:r w:rsidRPr="00A23868">
        <w:t xml:space="preserve">Sauf erreur de ma part, je constate que la première relance en date du xxx concernant le retard de règlement de la facture (ou des factures) suivante(s) est restée sans réponse : </w:t>
      </w:r>
    </w:p>
    <w:p w:rsidR="00C37627" w:rsidRPr="00A23868" w:rsidRDefault="00C37627" w:rsidP="00C37627"/>
    <w:p w:rsidR="00C37627" w:rsidRPr="00A23868" w:rsidRDefault="00C37627" w:rsidP="00C37627">
      <w:r w:rsidRPr="00A23868">
        <w:t>Facture n° xxx en date du xxx avec une date de règlement au xxx : xxx€ ;</w:t>
      </w:r>
    </w:p>
    <w:p w:rsidR="00C37627" w:rsidRPr="00A23868" w:rsidRDefault="00C37627" w:rsidP="00C37627">
      <w:r w:rsidRPr="00A23868">
        <w:t>Facture n° xxx en date du xxx avec une date de règlement au xxx : xxx €.</w:t>
      </w:r>
    </w:p>
    <w:p w:rsidR="00C37627" w:rsidRPr="00A23868" w:rsidRDefault="00C37627" w:rsidP="00C37627">
      <w:pPr>
        <w:ind w:left="720"/>
      </w:pPr>
      <w:r w:rsidRPr="00A23868">
        <w:t>Total impayé : xxx€</w:t>
      </w:r>
    </w:p>
    <w:p w:rsidR="00C37627" w:rsidRPr="00A23868" w:rsidRDefault="00C37627" w:rsidP="00C37627"/>
    <w:p w:rsidR="00C37627" w:rsidRPr="00A23868" w:rsidRDefault="00C37627" w:rsidP="00C37627"/>
    <w:p w:rsidR="00C37627" w:rsidRPr="00A23868" w:rsidRDefault="00C37627" w:rsidP="00C37627">
      <w:r w:rsidRPr="00A23868">
        <w:t xml:space="preserve">La (ou les factures) n’ayant toujours pas été réglée(s), nous vous demandons de bien vouloir procéder au règlement immédiat des sommes dues. </w:t>
      </w:r>
    </w:p>
    <w:p w:rsidR="00C37627" w:rsidRPr="00A23868" w:rsidRDefault="00C37627" w:rsidP="00C37627"/>
    <w:p w:rsidR="00C37627" w:rsidRPr="00A23868" w:rsidRDefault="00C37627" w:rsidP="00C37627"/>
    <w:p w:rsidR="00C37627" w:rsidRPr="00A23868" w:rsidRDefault="00C37627" w:rsidP="00C37627">
      <w:r w:rsidRPr="00A23868">
        <w:t>Je vous prie d’accepter, Madame, Monsieur, mes salutations distinguées.</w:t>
      </w:r>
    </w:p>
    <w:p w:rsidR="00C37627" w:rsidRPr="00A23868" w:rsidRDefault="00C37627" w:rsidP="00C37627"/>
    <w:p w:rsidR="00C37627" w:rsidRPr="00A23868" w:rsidRDefault="00C37627" w:rsidP="00C37627">
      <w:r w:rsidRPr="00A23868">
        <w:t>Signature</w:t>
      </w:r>
    </w:p>
    <w:p w:rsidR="0019702A" w:rsidRDefault="0019702A">
      <w:bookmarkStart w:id="0" w:name="_GoBack"/>
      <w:bookmarkEnd w:id="0"/>
    </w:p>
    <w:sectPr w:rsidR="0019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27"/>
    <w:rsid w:val="0019702A"/>
    <w:rsid w:val="00C37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DD36"/>
  <w15:chartTrackingRefBased/>
  <w15:docId w15:val="{82B5A1BF-C044-499A-A700-7C7F835B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62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2016-09-24T13:55:00Z</dcterms:created>
  <dcterms:modified xsi:type="dcterms:W3CDTF">2016-09-24T13:56:00Z</dcterms:modified>
</cp:coreProperties>
</file>